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FD" w:rsidRPr="00ED2DFD" w:rsidRDefault="0046193F" w:rsidP="00ED2DFD">
      <w:pPr>
        <w:shd w:val="clear" w:color="auto" w:fill="FFFFFF"/>
        <w:spacing w:beforeAutospacing="1" w:after="100" w:afterAutospacing="1" w:line="27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</w:rPr>
        <w:t xml:space="preserve"> </w:t>
      </w:r>
      <w:r w:rsidR="00ED2DFD" w:rsidRPr="00ED2DFD">
        <w:rPr>
          <w:rFonts w:ascii="Times New Roman" w:eastAsia="Times New Roman" w:hAnsi="Times New Roman" w:cs="Times New Roman"/>
          <w:b/>
          <w:bCs/>
          <w:color w:val="FF0000"/>
          <w:sz w:val="36"/>
        </w:rPr>
        <w:t>Уважаемые руководители и специалисты</w:t>
      </w:r>
    </w:p>
    <w:p w:rsidR="00ED2DFD" w:rsidRPr="00ED2DFD" w:rsidRDefault="00ED2DFD" w:rsidP="00ED2DFD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2DFD">
        <w:rPr>
          <w:rFonts w:ascii="Times New Roman" w:eastAsia="Times New Roman" w:hAnsi="Times New Roman" w:cs="Times New Roman"/>
          <w:b/>
          <w:bCs/>
          <w:color w:val="FF0000"/>
          <w:sz w:val="36"/>
        </w:rPr>
        <w:t xml:space="preserve">проектных  и строительных предприятий и </w:t>
      </w:r>
      <w:proofErr w:type="spellStart"/>
      <w:r w:rsidRPr="00ED2DFD">
        <w:rPr>
          <w:rFonts w:ascii="Times New Roman" w:eastAsia="Times New Roman" w:hAnsi="Times New Roman" w:cs="Times New Roman"/>
          <w:b/>
          <w:bCs/>
          <w:color w:val="FF0000"/>
          <w:sz w:val="36"/>
        </w:rPr>
        <w:t>организаций</w:t>
      </w:r>
      <w:proofErr w:type="gramStart"/>
      <w:r w:rsidRPr="00ED2DFD">
        <w:rPr>
          <w:rFonts w:ascii="Times New Roman" w:eastAsia="Times New Roman" w:hAnsi="Times New Roman" w:cs="Times New Roman"/>
          <w:b/>
          <w:bCs/>
          <w:color w:val="FF0000"/>
          <w:sz w:val="36"/>
        </w:rPr>
        <w:t>,о</w:t>
      </w:r>
      <w:proofErr w:type="gramEnd"/>
      <w:r w:rsidRPr="00ED2DFD">
        <w:rPr>
          <w:rFonts w:ascii="Times New Roman" w:eastAsia="Times New Roman" w:hAnsi="Times New Roman" w:cs="Times New Roman"/>
          <w:b/>
          <w:bCs/>
          <w:color w:val="FF0000"/>
          <w:sz w:val="36"/>
        </w:rPr>
        <w:t>траслевых</w:t>
      </w:r>
      <w:proofErr w:type="spellEnd"/>
      <w:r w:rsidRPr="00ED2DFD">
        <w:rPr>
          <w:rFonts w:ascii="Times New Roman" w:eastAsia="Times New Roman" w:hAnsi="Times New Roman" w:cs="Times New Roman"/>
          <w:b/>
          <w:bCs/>
          <w:color w:val="FF0000"/>
          <w:sz w:val="36"/>
        </w:rPr>
        <w:t xml:space="preserve"> вузов,</w:t>
      </w:r>
    </w:p>
    <w:p w:rsidR="00ED2DFD" w:rsidRPr="00ED2DFD" w:rsidRDefault="00ED2DFD" w:rsidP="00ED2DFD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2DFD">
        <w:rPr>
          <w:rFonts w:ascii="Times New Roman" w:eastAsia="Times New Roman" w:hAnsi="Times New Roman" w:cs="Times New Roman"/>
          <w:b/>
          <w:bCs/>
          <w:color w:val="FF0000"/>
          <w:sz w:val="36"/>
        </w:rPr>
        <w:t>поставщики программ и оборудования</w:t>
      </w:r>
      <w:proofErr w:type="gramStart"/>
      <w:r w:rsidRPr="00ED2DFD">
        <w:rPr>
          <w:rFonts w:ascii="Times New Roman" w:eastAsia="Times New Roman" w:hAnsi="Times New Roman" w:cs="Times New Roman"/>
          <w:b/>
          <w:bCs/>
          <w:color w:val="FF0000"/>
          <w:sz w:val="36"/>
        </w:rPr>
        <w:t xml:space="preserve"> ,</w:t>
      </w:r>
      <w:proofErr w:type="gramEnd"/>
      <w:r w:rsidRPr="00ED2DFD">
        <w:rPr>
          <w:rFonts w:ascii="Times New Roman" w:eastAsia="Times New Roman" w:hAnsi="Times New Roman" w:cs="Times New Roman"/>
          <w:b/>
          <w:bCs/>
          <w:color w:val="FF0000"/>
          <w:sz w:val="36"/>
        </w:rPr>
        <w:t xml:space="preserve"> технологий и материалов,</w:t>
      </w:r>
    </w:p>
    <w:p w:rsidR="00ED2DFD" w:rsidRPr="00ED2DFD" w:rsidRDefault="00ED2DFD" w:rsidP="00ED2DFD">
      <w:pPr>
        <w:shd w:val="clear" w:color="auto" w:fill="FFFFFF"/>
        <w:spacing w:beforeAutospacing="1" w:after="100" w:afterAutospacing="1" w:line="27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2DFD">
        <w:rPr>
          <w:rFonts w:ascii="Times New Roman" w:eastAsia="Times New Roman" w:hAnsi="Times New Roman" w:cs="Times New Roman"/>
          <w:b/>
          <w:bCs/>
          <w:color w:val="FF0000"/>
          <w:sz w:val="36"/>
        </w:rPr>
        <w:t>специалисты и руководители органов государственной власти и системы Заказчика</w:t>
      </w:r>
      <w:proofErr w:type="gramStart"/>
      <w:r w:rsidRPr="00ED2DFD">
        <w:rPr>
          <w:rFonts w:ascii="Times New Roman" w:eastAsia="Times New Roman" w:hAnsi="Times New Roman" w:cs="Times New Roman"/>
          <w:b/>
          <w:bCs/>
          <w:color w:val="FF0000"/>
          <w:sz w:val="36"/>
        </w:rPr>
        <w:t xml:space="preserve"> !</w:t>
      </w:r>
      <w:proofErr w:type="gramEnd"/>
    </w:p>
    <w:p w:rsidR="00ED2DFD" w:rsidRPr="00ED2DFD" w:rsidRDefault="00ED2DFD" w:rsidP="00ED2DFD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2DFD">
        <w:rPr>
          <w:rFonts w:ascii="Times New Roman" w:eastAsia="Times New Roman" w:hAnsi="Times New Roman" w:cs="Times New Roman"/>
          <w:color w:val="000000"/>
          <w:sz w:val="27"/>
          <w:szCs w:val="27"/>
        </w:rPr>
        <w:t>Приглашаем Вас принять участие в  работе</w:t>
      </w:r>
      <w:r w:rsidRPr="00ED2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D2DFD">
        <w:rPr>
          <w:rFonts w:ascii="Times New Roman" w:eastAsia="Times New Roman" w:hAnsi="Times New Roman" w:cs="Times New Roman"/>
          <w:b/>
          <w:bCs/>
          <w:color w:val="000080"/>
          <w:sz w:val="48"/>
        </w:rPr>
        <w:t xml:space="preserve">VII   Всероссийской    конференции «Актуальные проблемы проектирования  автомобильных дорог и искусственных сооружений», </w:t>
      </w:r>
      <w:proofErr w:type="gramStart"/>
      <w:r w:rsidRPr="00ED2DFD">
        <w:rPr>
          <w:rFonts w:ascii="Times New Roman" w:eastAsia="Times New Roman" w:hAnsi="Times New Roman" w:cs="Times New Roman"/>
          <w:b/>
          <w:bCs/>
          <w:color w:val="000080"/>
          <w:sz w:val="48"/>
        </w:rPr>
        <w:t>которая</w:t>
      </w:r>
      <w:proofErr w:type="gramEnd"/>
      <w:r w:rsidRPr="00ED2DFD">
        <w:rPr>
          <w:rFonts w:ascii="Times New Roman" w:eastAsia="Times New Roman" w:hAnsi="Times New Roman" w:cs="Times New Roman"/>
          <w:b/>
          <w:bCs/>
          <w:color w:val="000080"/>
          <w:sz w:val="48"/>
        </w:rPr>
        <w:t xml:space="preserve"> состоится  27-28 февраля 2014 года в Санкт-Петербурге.</w:t>
      </w:r>
    </w:p>
    <w:p w:rsidR="00ED2DFD" w:rsidRPr="00ED2DFD" w:rsidRDefault="00ED2DFD" w:rsidP="00ED2DFD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2DFD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Организатор:</w:t>
      </w:r>
      <w:r w:rsidRPr="00ED2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D2DFD">
        <w:rPr>
          <w:rFonts w:ascii="Times New Roman" w:eastAsia="Times New Roman" w:hAnsi="Times New Roman" w:cs="Times New Roman"/>
          <w:b/>
          <w:bCs/>
          <w:color w:val="FF0000"/>
          <w:sz w:val="27"/>
        </w:rPr>
        <w:t>НП АСДОР - при поддержке ГК “АВТОДОР”, Комитета по развитию транспортной   инфраструктуры  Санкт-Петербурга и Ассоциации мостостроителей «Фонд АМОСТ».</w:t>
      </w:r>
    </w:p>
    <w:p w:rsidR="00ED2DFD" w:rsidRPr="00ED2DFD" w:rsidRDefault="00ED2DFD" w:rsidP="00ED2DFD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2DFD">
        <w:rPr>
          <w:rFonts w:ascii="Times New Roman" w:eastAsia="Times New Roman" w:hAnsi="Times New Roman" w:cs="Times New Roman"/>
          <w:color w:val="000000"/>
          <w:sz w:val="27"/>
          <w:szCs w:val="27"/>
        </w:rPr>
        <w:t>В рамках  конференции состоится открытие III Всероссийского конкурса «Лидер освоения инноваций в дорожном хозяйстве Российской Федерации 2014 . Будет работать выставка инновационных проектов и технологий партнеров конференции.</w:t>
      </w:r>
    </w:p>
    <w:p w:rsidR="00ED2DFD" w:rsidRPr="00ED2DFD" w:rsidRDefault="00ED2DFD" w:rsidP="00ED2DFD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2DFD">
        <w:rPr>
          <w:rFonts w:ascii="Times New Roman" w:eastAsia="Times New Roman" w:hAnsi="Times New Roman" w:cs="Times New Roman"/>
          <w:color w:val="000000"/>
          <w:sz w:val="27"/>
          <w:szCs w:val="27"/>
        </w:rPr>
        <w:t>В работе конференции примут участие ведущие проектировщики России, руководители федеральных и территориальных управлений автомобильными дорогами, руководители подрядных организаций, производители и поставщики материалов, зарубежные коллеги.</w:t>
      </w:r>
    </w:p>
    <w:p w:rsidR="00ED2DFD" w:rsidRPr="00ED2DFD" w:rsidRDefault="00ED2DFD" w:rsidP="00ED2DFD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2DFD">
        <w:rPr>
          <w:rFonts w:ascii="Times New Roman" w:eastAsia="Times New Roman" w:hAnsi="Times New Roman" w:cs="Times New Roman"/>
          <w:color w:val="000000"/>
          <w:sz w:val="27"/>
          <w:szCs w:val="27"/>
        </w:rPr>
        <w:t>К участию приглашены депутаты Государственной Думы ФС РФ, представители Министерства транспорта РФ, ГК «</w:t>
      </w:r>
      <w:proofErr w:type="spellStart"/>
      <w:r w:rsidRPr="00ED2DFD">
        <w:rPr>
          <w:rFonts w:ascii="Times New Roman" w:eastAsia="Times New Roman" w:hAnsi="Times New Roman" w:cs="Times New Roman"/>
          <w:color w:val="000000"/>
          <w:sz w:val="27"/>
          <w:szCs w:val="27"/>
        </w:rPr>
        <w:t>Автодор</w:t>
      </w:r>
      <w:proofErr w:type="spellEnd"/>
      <w:r w:rsidRPr="00ED2DFD">
        <w:rPr>
          <w:rFonts w:ascii="Times New Roman" w:eastAsia="Times New Roman" w:hAnsi="Times New Roman" w:cs="Times New Roman"/>
          <w:color w:val="000000"/>
          <w:sz w:val="27"/>
          <w:szCs w:val="27"/>
        </w:rPr>
        <w:t>», Министерства регионального развития РФ, Министерства строительства и жилищно-коммунального хозяйства РФ, ФДА «</w:t>
      </w:r>
      <w:proofErr w:type="spellStart"/>
      <w:r w:rsidRPr="00ED2DFD">
        <w:rPr>
          <w:rFonts w:ascii="Times New Roman" w:eastAsia="Times New Roman" w:hAnsi="Times New Roman" w:cs="Times New Roman"/>
          <w:color w:val="000000"/>
          <w:sz w:val="27"/>
          <w:szCs w:val="27"/>
        </w:rPr>
        <w:t>Росавтодор</w:t>
      </w:r>
      <w:proofErr w:type="spellEnd"/>
      <w:r w:rsidRPr="00ED2DFD">
        <w:rPr>
          <w:rFonts w:ascii="Times New Roman" w:eastAsia="Times New Roman" w:hAnsi="Times New Roman" w:cs="Times New Roman"/>
          <w:color w:val="000000"/>
          <w:sz w:val="27"/>
          <w:szCs w:val="27"/>
        </w:rPr>
        <w:t>», члены Правительства Санкт-</w:t>
      </w:r>
      <w:proofErr w:type="spellStart"/>
      <w:r w:rsidRPr="00ED2DFD">
        <w:rPr>
          <w:rFonts w:ascii="Times New Roman" w:eastAsia="Times New Roman" w:hAnsi="Times New Roman" w:cs="Times New Roman"/>
          <w:color w:val="000000"/>
          <w:sz w:val="27"/>
          <w:szCs w:val="27"/>
        </w:rPr>
        <w:t>Петербурга</w:t>
      </w:r>
      <w:proofErr w:type="gramStart"/>
      <w:r w:rsidRPr="00ED2DFD">
        <w:rPr>
          <w:rFonts w:ascii="Times New Roman" w:eastAsia="Times New Roman" w:hAnsi="Times New Roman" w:cs="Times New Roman"/>
          <w:color w:val="000000"/>
          <w:sz w:val="27"/>
          <w:szCs w:val="27"/>
        </w:rPr>
        <w:t>,р</w:t>
      </w:r>
      <w:proofErr w:type="gramEnd"/>
      <w:r w:rsidRPr="00ED2DFD">
        <w:rPr>
          <w:rFonts w:ascii="Times New Roman" w:eastAsia="Times New Roman" w:hAnsi="Times New Roman" w:cs="Times New Roman"/>
          <w:color w:val="000000"/>
          <w:sz w:val="27"/>
          <w:szCs w:val="27"/>
        </w:rPr>
        <w:t>егиональные</w:t>
      </w:r>
      <w:proofErr w:type="spellEnd"/>
      <w:r w:rsidRPr="00ED2DF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исполнительные органы власти..</w:t>
      </w:r>
    </w:p>
    <w:p w:rsidR="00ED2DFD" w:rsidRPr="00ED2DFD" w:rsidRDefault="00ED2DFD" w:rsidP="00ED2DFD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2DF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Цель конференции:  содействовать совершенствованию методов проектирования дорог и искусственных сооружений, способствовать обновлению нормативной базы в сфере проектирования и строительства, обмену передовым опытом.</w:t>
      </w:r>
    </w:p>
    <w:p w:rsidR="00ED2DFD" w:rsidRPr="00ED2DFD" w:rsidRDefault="00ED2DFD" w:rsidP="00ED2DFD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2DFD">
        <w:rPr>
          <w:rFonts w:ascii="Times New Roman" w:eastAsia="Times New Roman" w:hAnsi="Times New Roman" w:cs="Times New Roman"/>
          <w:b/>
          <w:bCs/>
          <w:color w:val="003300"/>
          <w:sz w:val="27"/>
        </w:rPr>
        <w:t>Тематические разделы конференции:</w:t>
      </w:r>
    </w:p>
    <w:p w:rsidR="00ED2DFD" w:rsidRPr="00ED2DFD" w:rsidRDefault="00ED2DFD" w:rsidP="00ED2DFD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2DFD">
        <w:rPr>
          <w:rFonts w:ascii="Times New Roman" w:eastAsia="Times New Roman" w:hAnsi="Times New Roman" w:cs="Times New Roman"/>
          <w:b/>
          <w:bCs/>
          <w:color w:val="003300"/>
          <w:sz w:val="27"/>
        </w:rPr>
        <w:t>1. Обсуждение проекта Федерального Закона «Об организации дорожного движения», регулирующего проблемы размещения платных парковок, надземных и подземных паркингов, ИТС.</w:t>
      </w:r>
    </w:p>
    <w:p w:rsidR="00ED2DFD" w:rsidRPr="00ED2DFD" w:rsidRDefault="00ED2DFD" w:rsidP="00ED2DFD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2DFD">
        <w:rPr>
          <w:rFonts w:ascii="Times New Roman" w:eastAsia="Times New Roman" w:hAnsi="Times New Roman" w:cs="Times New Roman"/>
          <w:b/>
          <w:bCs/>
          <w:color w:val="003300"/>
          <w:sz w:val="27"/>
        </w:rPr>
        <w:t>2. Внесение предложение в план НИОКР Министерства транспорта РФ. Итоги реализации плана НИОКР ФДА 2013 года.</w:t>
      </w:r>
    </w:p>
    <w:p w:rsidR="00ED2DFD" w:rsidRPr="00ED2DFD" w:rsidRDefault="00ED2DFD" w:rsidP="00ED2DFD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2DFD">
        <w:rPr>
          <w:rFonts w:ascii="Times New Roman" w:eastAsia="Times New Roman" w:hAnsi="Times New Roman" w:cs="Times New Roman"/>
          <w:b/>
          <w:bCs/>
          <w:color w:val="003300"/>
          <w:sz w:val="27"/>
        </w:rPr>
        <w:t>3. Предложения по  корректировке  Постановления правительства от 16.02.08г. № 87 «О составе разделов проектной документации и требованиях к их содержанию»  (исключение объектов капитального ремонта дорог  и т.д.)</w:t>
      </w:r>
    </w:p>
    <w:p w:rsidR="00ED2DFD" w:rsidRPr="00ED2DFD" w:rsidRDefault="00ED2DFD" w:rsidP="00ED2DFD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2DFD">
        <w:rPr>
          <w:rFonts w:ascii="Times New Roman" w:eastAsia="Times New Roman" w:hAnsi="Times New Roman" w:cs="Times New Roman"/>
          <w:b/>
          <w:bCs/>
          <w:color w:val="003300"/>
          <w:sz w:val="27"/>
        </w:rPr>
        <w:t>4. Итоговые оценки проблем проектирования и особенностей строительства объектов транспортного комплекса в Сочи.</w:t>
      </w:r>
    </w:p>
    <w:p w:rsidR="00ED2DFD" w:rsidRPr="00ED2DFD" w:rsidRDefault="00ED2DFD" w:rsidP="00ED2DFD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2DFD">
        <w:rPr>
          <w:rFonts w:ascii="Times New Roman" w:eastAsia="Times New Roman" w:hAnsi="Times New Roman" w:cs="Times New Roman"/>
          <w:b/>
          <w:bCs/>
          <w:color w:val="003300"/>
          <w:sz w:val="27"/>
        </w:rPr>
        <w:t>5. Программные средства для проектирования дорог и мостов. Технологии и материалы.</w:t>
      </w:r>
    </w:p>
    <w:p w:rsidR="00ED2DFD" w:rsidRPr="00ED2DFD" w:rsidRDefault="00ED2DFD" w:rsidP="00ED2DFD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2DFD">
        <w:rPr>
          <w:rFonts w:ascii="Times New Roman" w:eastAsia="Times New Roman" w:hAnsi="Times New Roman" w:cs="Times New Roman"/>
          <w:b/>
          <w:bCs/>
          <w:color w:val="003300"/>
          <w:sz w:val="27"/>
        </w:rPr>
        <w:t>6. Проектные и технические решения масштабных дорожных и мостовых объектов России. Анализ и обмен опытом.</w:t>
      </w:r>
    </w:p>
    <w:p w:rsidR="00ED2DFD" w:rsidRPr="00ED2DFD" w:rsidRDefault="00ED2DFD" w:rsidP="00ED2DFD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2DFD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Результатом работы конференции станет принятие резолюции для внесения необходимых предложений и изменений в законодательные и нормативные акты РФ.</w:t>
      </w:r>
    </w:p>
    <w:p w:rsidR="00ED2DFD" w:rsidRPr="00ED2DFD" w:rsidRDefault="00ED2DFD" w:rsidP="00ED2DFD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2DF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Для рассмотрения возможности включения Вашего доклада в программу конференции   необходимо указать Ф.И.О. докладчика, его должность, а также прислать по </w:t>
      </w:r>
      <w:proofErr w:type="gramStart"/>
      <w:r w:rsidRPr="00ED2DFD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proofErr w:type="gramEnd"/>
      <w:r w:rsidRPr="00ED2DFD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proofErr w:type="spellStart"/>
      <w:r w:rsidRPr="00ED2DFD">
        <w:rPr>
          <w:rFonts w:ascii="Times New Roman" w:eastAsia="Times New Roman" w:hAnsi="Times New Roman" w:cs="Times New Roman"/>
          <w:color w:val="000000"/>
          <w:sz w:val="27"/>
          <w:szCs w:val="27"/>
        </w:rPr>
        <w:t>mail</w:t>
      </w:r>
      <w:proofErr w:type="spellEnd"/>
      <w:r w:rsidRPr="00ED2DFD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5" w:tgtFrame="_blank" w:history="1">
        <w:r w:rsidRPr="00ED2DFD">
          <w:rPr>
            <w:rFonts w:ascii="Times New Roman" w:eastAsia="Times New Roman" w:hAnsi="Times New Roman" w:cs="Times New Roman"/>
            <w:color w:val="0857A6"/>
            <w:sz w:val="27"/>
            <w:u w:val="single"/>
          </w:rPr>
          <w:t>   agafonov_asdor@mail.ru</w:t>
        </w:r>
      </w:hyperlink>
      <w:r w:rsidR="004619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bookmarkStart w:id="0" w:name="_GoBack"/>
      <w:bookmarkEnd w:id="0"/>
      <w:r w:rsidR="0046193F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 w:rsidRPr="00ED2DFD">
        <w:rPr>
          <w:rFonts w:ascii="Times New Roman" w:eastAsia="Times New Roman" w:hAnsi="Times New Roman" w:cs="Times New Roman"/>
          <w:color w:val="000000"/>
          <w:sz w:val="27"/>
          <w:szCs w:val="27"/>
        </w:rPr>
        <w:t>оклад, объемом до  3-х печатных листов.</w:t>
      </w:r>
    </w:p>
    <w:p w:rsidR="00ED2DFD" w:rsidRPr="00ED2DFD" w:rsidRDefault="00ED2DFD" w:rsidP="00ED2DFD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2DFD">
        <w:rPr>
          <w:rFonts w:ascii="Times New Roman" w:eastAsia="Times New Roman" w:hAnsi="Times New Roman" w:cs="Times New Roman"/>
          <w:color w:val="000000"/>
          <w:sz w:val="27"/>
          <w:szCs w:val="27"/>
        </w:rPr>
        <w:t>Утвержденная программа конференции будет представлена на сайтах:</w:t>
      </w:r>
      <w:r w:rsidRPr="00ED2DFD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6" w:tgtFrame="_blank" w:history="1">
        <w:r w:rsidRPr="00ED2DFD">
          <w:rPr>
            <w:rFonts w:ascii="Times New Roman" w:eastAsia="Times New Roman" w:hAnsi="Times New Roman" w:cs="Times New Roman"/>
            <w:color w:val="0857A6"/>
            <w:sz w:val="27"/>
            <w:u w:val="single"/>
          </w:rPr>
          <w:t>www.asdor-np.ru</w:t>
        </w:r>
      </w:hyperlink>
      <w:r w:rsidRPr="00ED2DFD">
        <w:rPr>
          <w:rFonts w:ascii="Times New Roman" w:eastAsia="Times New Roman" w:hAnsi="Times New Roman" w:cs="Times New Roman"/>
          <w:color w:val="000000"/>
          <w:sz w:val="27"/>
          <w:szCs w:val="27"/>
        </w:rPr>
        <w:t>,  </w:t>
      </w:r>
      <w:hyperlink r:id="rId7" w:tgtFrame="_blank" w:history="1">
        <w:r w:rsidRPr="00ED2DFD">
          <w:rPr>
            <w:rFonts w:ascii="Times New Roman" w:eastAsia="Times New Roman" w:hAnsi="Times New Roman" w:cs="Times New Roman"/>
            <w:color w:val="0857A6"/>
            <w:sz w:val="27"/>
            <w:u w:val="single"/>
          </w:rPr>
          <w:t>www.rba-spb.ru</w:t>
        </w:r>
      </w:hyperlink>
      <w:r w:rsidRPr="00ED2DFD">
        <w:rPr>
          <w:rFonts w:ascii="Times New Roman" w:eastAsia="Times New Roman" w:hAnsi="Times New Roman" w:cs="Times New Roman"/>
          <w:color w:val="000000"/>
          <w:sz w:val="27"/>
          <w:szCs w:val="27"/>
        </w:rPr>
        <w:t>,  </w:t>
      </w:r>
      <w:hyperlink r:id="rId8" w:tgtFrame="_blank" w:history="1">
        <w:r w:rsidRPr="00ED2DFD">
          <w:rPr>
            <w:rFonts w:ascii="Times New Roman" w:eastAsia="Times New Roman" w:hAnsi="Times New Roman" w:cs="Times New Roman"/>
            <w:color w:val="0857A6"/>
            <w:sz w:val="27"/>
            <w:u w:val="single"/>
          </w:rPr>
          <w:t>www.dorvest.ru</w:t>
        </w:r>
      </w:hyperlink>
      <w:r w:rsidRPr="00ED2DFD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D2DFD" w:rsidRPr="00ED2DFD" w:rsidRDefault="00ED2DFD" w:rsidP="00ED2DFD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2DFD">
        <w:rPr>
          <w:rFonts w:ascii="Times New Roman" w:eastAsia="Times New Roman" w:hAnsi="Times New Roman" w:cs="Times New Roman"/>
          <w:color w:val="993366"/>
          <w:sz w:val="36"/>
          <w:szCs w:val="36"/>
        </w:rPr>
        <w:t xml:space="preserve">Письма и заявки  по Вашему участию в конференции принимаются до 25.02.14г. по тел./факс:(812) 332-01-48, 332-01-50   или </w:t>
      </w:r>
      <w:proofErr w:type="spellStart"/>
      <w:r w:rsidRPr="00ED2DFD">
        <w:rPr>
          <w:rFonts w:ascii="Times New Roman" w:eastAsia="Times New Roman" w:hAnsi="Times New Roman" w:cs="Times New Roman"/>
          <w:color w:val="993366"/>
          <w:sz w:val="36"/>
          <w:szCs w:val="36"/>
        </w:rPr>
        <w:t>e-mail:</w:t>
      </w:r>
      <w:hyperlink r:id="rId9" w:tgtFrame="_blank" w:history="1">
        <w:r w:rsidRPr="00ED2DFD">
          <w:rPr>
            <w:rFonts w:ascii="Times New Roman" w:eastAsia="Times New Roman" w:hAnsi="Times New Roman" w:cs="Times New Roman"/>
            <w:color w:val="0857A6"/>
            <w:sz w:val="36"/>
            <w:u w:val="single"/>
          </w:rPr>
          <w:t>agafonov@asdor-np.ru.Ответственный</w:t>
        </w:r>
        <w:proofErr w:type="spellEnd"/>
      </w:hyperlink>
      <w:r w:rsidRPr="00ED2DFD">
        <w:rPr>
          <w:rFonts w:ascii="Times New Roman" w:eastAsia="Times New Roman" w:hAnsi="Times New Roman" w:cs="Times New Roman"/>
          <w:color w:val="993366"/>
          <w:sz w:val="36"/>
        </w:rPr>
        <w:t> </w:t>
      </w:r>
      <w:r w:rsidRPr="00ED2DFD">
        <w:rPr>
          <w:rFonts w:ascii="Times New Roman" w:eastAsia="Times New Roman" w:hAnsi="Times New Roman" w:cs="Times New Roman"/>
          <w:color w:val="993366"/>
          <w:sz w:val="36"/>
          <w:szCs w:val="36"/>
        </w:rPr>
        <w:t xml:space="preserve">менеджер по организации конференции </w:t>
      </w:r>
      <w:proofErr w:type="spellStart"/>
      <w:r w:rsidRPr="00ED2DFD">
        <w:rPr>
          <w:rFonts w:ascii="Times New Roman" w:eastAsia="Times New Roman" w:hAnsi="Times New Roman" w:cs="Times New Roman"/>
          <w:color w:val="993366"/>
          <w:sz w:val="36"/>
          <w:szCs w:val="36"/>
        </w:rPr>
        <w:t>Кокина</w:t>
      </w:r>
      <w:proofErr w:type="spellEnd"/>
      <w:r w:rsidRPr="00ED2DFD">
        <w:rPr>
          <w:rFonts w:ascii="Times New Roman" w:eastAsia="Times New Roman" w:hAnsi="Times New Roman" w:cs="Times New Roman"/>
          <w:color w:val="993366"/>
          <w:sz w:val="36"/>
          <w:szCs w:val="36"/>
        </w:rPr>
        <w:t xml:space="preserve"> </w:t>
      </w:r>
      <w:proofErr w:type="spellStart"/>
      <w:r w:rsidRPr="00ED2DFD">
        <w:rPr>
          <w:rFonts w:ascii="Times New Roman" w:eastAsia="Times New Roman" w:hAnsi="Times New Roman" w:cs="Times New Roman"/>
          <w:color w:val="993366"/>
          <w:sz w:val="36"/>
          <w:szCs w:val="36"/>
        </w:rPr>
        <w:t>Нелля</w:t>
      </w:r>
      <w:proofErr w:type="spellEnd"/>
      <w:r w:rsidRPr="00ED2DFD">
        <w:rPr>
          <w:rFonts w:ascii="Times New Roman" w:eastAsia="Times New Roman" w:hAnsi="Times New Roman" w:cs="Times New Roman"/>
          <w:color w:val="993366"/>
          <w:sz w:val="36"/>
          <w:szCs w:val="36"/>
        </w:rPr>
        <w:t xml:space="preserve"> Геннадьевна (812)332-01-</w:t>
      </w:r>
      <w:r w:rsidRPr="00ED2DFD">
        <w:rPr>
          <w:rFonts w:ascii="Times New Roman" w:eastAsia="Times New Roman" w:hAnsi="Times New Roman" w:cs="Times New Roman"/>
          <w:color w:val="993366"/>
          <w:sz w:val="36"/>
          <w:szCs w:val="36"/>
        </w:rPr>
        <w:lastRenderedPageBreak/>
        <w:t>48,</w:t>
      </w:r>
      <w:r w:rsidRPr="00ED2DFD">
        <w:rPr>
          <w:rFonts w:ascii="Times New Roman" w:eastAsia="Times New Roman" w:hAnsi="Times New Roman" w:cs="Times New Roman"/>
          <w:color w:val="993366"/>
          <w:sz w:val="36"/>
        </w:rPr>
        <w:t> </w:t>
      </w:r>
      <w:r w:rsidRPr="00ED2DFD">
        <w:rPr>
          <w:rFonts w:ascii="Times New Roman" w:eastAsia="Times New Roman" w:hAnsi="Times New Roman" w:cs="Times New Roman"/>
          <w:color w:val="0857A6"/>
          <w:sz w:val="36"/>
        </w:rPr>
        <w:t>+7-952-211-55-37.</w:t>
      </w:r>
      <w:r w:rsidRPr="00ED2DFD">
        <w:rPr>
          <w:rFonts w:ascii="Times New Roman" w:eastAsia="Times New Roman" w:hAnsi="Times New Roman" w:cs="Times New Roman"/>
          <w:b/>
          <w:bCs/>
          <w:color w:val="FF0000"/>
          <w:sz w:val="36"/>
        </w:rPr>
        <w:t>Участие специалистов системы Заказчик, госслужащих и отраслевых ВУЗов-бесплатное</w:t>
      </w:r>
    </w:p>
    <w:p w:rsidR="00ED2DFD" w:rsidRPr="00ED2DFD" w:rsidRDefault="00ED2DFD" w:rsidP="00ED2DFD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2DFD">
        <w:rPr>
          <w:rFonts w:ascii="Times New Roman" w:eastAsia="Times New Roman" w:hAnsi="Times New Roman" w:cs="Times New Roman"/>
          <w:color w:val="000000"/>
          <w:sz w:val="27"/>
          <w:szCs w:val="27"/>
        </w:rPr>
        <w:t>Место проведения —  Санкт-Петербург, гостиница «Россия»,  конгресс-зал «Буржуа», пл</w:t>
      </w:r>
      <w:proofErr w:type="gramStart"/>
      <w:r w:rsidRPr="00ED2DFD">
        <w:rPr>
          <w:rFonts w:ascii="Times New Roman" w:eastAsia="Times New Roman" w:hAnsi="Times New Roman" w:cs="Times New Roman"/>
          <w:color w:val="000000"/>
          <w:sz w:val="27"/>
          <w:szCs w:val="27"/>
        </w:rPr>
        <w:t>.Ч</w:t>
      </w:r>
      <w:proofErr w:type="gramEnd"/>
      <w:r w:rsidRPr="00ED2DFD">
        <w:rPr>
          <w:rFonts w:ascii="Times New Roman" w:eastAsia="Times New Roman" w:hAnsi="Times New Roman" w:cs="Times New Roman"/>
          <w:color w:val="000000"/>
          <w:sz w:val="27"/>
          <w:szCs w:val="27"/>
        </w:rPr>
        <w:t>ернышевского,11). Бронирование номеров гостиницы «Россия» по тел.: (812)329-25-73 или e-</w:t>
      </w:r>
      <w:proofErr w:type="spellStart"/>
      <w:r w:rsidRPr="00ED2DFD">
        <w:rPr>
          <w:rFonts w:ascii="Times New Roman" w:eastAsia="Times New Roman" w:hAnsi="Times New Roman" w:cs="Times New Roman"/>
          <w:color w:val="000000"/>
          <w:sz w:val="27"/>
          <w:szCs w:val="27"/>
        </w:rPr>
        <w:t>mail</w:t>
      </w:r>
      <w:proofErr w:type="spellEnd"/>
      <w:r w:rsidRPr="00ED2DFD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 w:rsidRPr="00ED2DFD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0" w:tgtFrame="_blank" w:history="1">
        <w:r w:rsidRPr="00ED2DFD">
          <w:rPr>
            <w:rFonts w:ascii="Times New Roman" w:eastAsia="Times New Roman" w:hAnsi="Times New Roman" w:cs="Times New Roman"/>
            <w:color w:val="0857A6"/>
            <w:sz w:val="27"/>
            <w:u w:val="single"/>
          </w:rPr>
          <w:t>0344486@gmail.com</w:t>
        </w:r>
      </w:hyperlink>
      <w:r w:rsidRPr="00ED2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D2DF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(менеджер бронирования Татьяна </w:t>
      </w:r>
      <w:proofErr w:type="spellStart"/>
      <w:r w:rsidRPr="00ED2DFD">
        <w:rPr>
          <w:rFonts w:ascii="Times New Roman" w:eastAsia="Times New Roman" w:hAnsi="Times New Roman" w:cs="Times New Roman"/>
          <w:color w:val="000000"/>
          <w:sz w:val="27"/>
          <w:szCs w:val="27"/>
        </w:rPr>
        <w:t>Кошанова</w:t>
      </w:r>
      <w:proofErr w:type="spellEnd"/>
      <w:r w:rsidRPr="00ED2DFD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</w:p>
    <w:p w:rsidR="00ED2DFD" w:rsidRPr="00ED2DFD" w:rsidRDefault="00ED2DFD" w:rsidP="00ED2DFD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2DFD">
        <w:rPr>
          <w:rFonts w:ascii="Times New Roman" w:eastAsia="Times New Roman" w:hAnsi="Times New Roman" w:cs="Times New Roman"/>
          <w:b/>
          <w:bCs/>
          <w:color w:val="000080"/>
          <w:sz w:val="36"/>
        </w:rPr>
        <w:t>Будем Вам признательны за  подтверждение Вашего участия по e-</w:t>
      </w:r>
      <w:proofErr w:type="spellStart"/>
      <w:r w:rsidRPr="00ED2DFD">
        <w:rPr>
          <w:rFonts w:ascii="Times New Roman" w:eastAsia="Times New Roman" w:hAnsi="Times New Roman" w:cs="Times New Roman"/>
          <w:b/>
          <w:bCs/>
          <w:color w:val="000080"/>
          <w:sz w:val="36"/>
        </w:rPr>
        <w:t>mail</w:t>
      </w:r>
      <w:proofErr w:type="spellEnd"/>
      <w:r w:rsidRPr="00ED2DFD">
        <w:rPr>
          <w:rFonts w:ascii="Times New Roman" w:eastAsia="Times New Roman" w:hAnsi="Times New Roman" w:cs="Times New Roman"/>
          <w:b/>
          <w:bCs/>
          <w:color w:val="000080"/>
          <w:sz w:val="36"/>
        </w:rPr>
        <w:t>: </w:t>
      </w:r>
      <w:hyperlink r:id="rId11" w:tgtFrame="_blank" w:history="1">
        <w:r w:rsidRPr="00ED2DFD">
          <w:rPr>
            <w:rFonts w:ascii="Times New Roman" w:eastAsia="Times New Roman" w:hAnsi="Times New Roman" w:cs="Times New Roman"/>
            <w:b/>
            <w:bCs/>
            <w:color w:val="0857A6"/>
            <w:sz w:val="36"/>
            <w:u w:val="single"/>
          </w:rPr>
          <w:t>agafonov@asdor-np.ru</w:t>
        </w:r>
      </w:hyperlink>
      <w:r w:rsidRPr="00ED2DFD">
        <w:rPr>
          <w:rFonts w:ascii="Times New Roman" w:eastAsia="Times New Roman" w:hAnsi="Times New Roman" w:cs="Times New Roman"/>
          <w:b/>
          <w:bCs/>
          <w:color w:val="000080"/>
          <w:sz w:val="36"/>
        </w:rPr>
        <w:t> или факсу (812)332-01-50</w:t>
      </w:r>
    </w:p>
    <w:p w:rsidR="00ED2DFD" w:rsidRPr="00ED2DFD" w:rsidRDefault="00ED2DFD" w:rsidP="00ED2DFD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2DFD">
        <w:rPr>
          <w:rFonts w:ascii="Times New Roman" w:eastAsia="Times New Roman" w:hAnsi="Times New Roman" w:cs="Times New Roman"/>
          <w:b/>
          <w:bCs/>
          <w:color w:val="000080"/>
          <w:sz w:val="36"/>
        </w:rPr>
        <w:t>Оргкомитет конференции</w:t>
      </w:r>
    </w:p>
    <w:p w:rsidR="00ED2DFD" w:rsidRPr="00ED2DFD" w:rsidRDefault="00ED2DFD" w:rsidP="00ED2DFD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2DFD">
        <w:rPr>
          <w:rFonts w:ascii="Times New Roman" w:eastAsia="Times New Roman" w:hAnsi="Times New Roman" w:cs="Times New Roman"/>
          <w:color w:val="3366FF"/>
          <w:sz w:val="36"/>
          <w:szCs w:val="36"/>
        </w:rPr>
        <w:t xml:space="preserve"> (812)332-01-48, 332-01-50,320-04-08, Ответственный менеджер </w:t>
      </w:r>
      <w:proofErr w:type="spellStart"/>
      <w:r w:rsidRPr="00ED2DFD">
        <w:rPr>
          <w:rFonts w:ascii="Times New Roman" w:eastAsia="Times New Roman" w:hAnsi="Times New Roman" w:cs="Times New Roman"/>
          <w:color w:val="3366FF"/>
          <w:sz w:val="36"/>
          <w:szCs w:val="36"/>
        </w:rPr>
        <w:t>Кокина</w:t>
      </w:r>
      <w:proofErr w:type="spellEnd"/>
      <w:r w:rsidRPr="00ED2DFD">
        <w:rPr>
          <w:rFonts w:ascii="Times New Roman" w:eastAsia="Times New Roman" w:hAnsi="Times New Roman" w:cs="Times New Roman"/>
          <w:color w:val="3366FF"/>
          <w:sz w:val="36"/>
          <w:szCs w:val="36"/>
        </w:rPr>
        <w:t xml:space="preserve"> </w:t>
      </w:r>
      <w:proofErr w:type="spellStart"/>
      <w:r w:rsidRPr="00ED2DFD">
        <w:rPr>
          <w:rFonts w:ascii="Times New Roman" w:eastAsia="Times New Roman" w:hAnsi="Times New Roman" w:cs="Times New Roman"/>
          <w:color w:val="3366FF"/>
          <w:sz w:val="36"/>
          <w:szCs w:val="36"/>
        </w:rPr>
        <w:t>Нелля</w:t>
      </w:r>
      <w:proofErr w:type="spellEnd"/>
      <w:r w:rsidRPr="00ED2DFD">
        <w:rPr>
          <w:rFonts w:ascii="Times New Roman" w:eastAsia="Times New Roman" w:hAnsi="Times New Roman" w:cs="Times New Roman"/>
          <w:color w:val="3366FF"/>
          <w:sz w:val="36"/>
          <w:szCs w:val="36"/>
        </w:rPr>
        <w:t xml:space="preserve"> Геннадьевна</w:t>
      </w:r>
      <w:r w:rsidRPr="00ED2DFD">
        <w:rPr>
          <w:rFonts w:ascii="Times New Roman" w:eastAsia="Times New Roman" w:hAnsi="Times New Roman" w:cs="Times New Roman"/>
          <w:color w:val="3366FF"/>
          <w:sz w:val="24"/>
          <w:szCs w:val="24"/>
        </w:rPr>
        <w:t> </w:t>
      </w:r>
      <w:r w:rsidRPr="00ED2DFD">
        <w:rPr>
          <w:rFonts w:ascii="Times New Roman" w:eastAsia="Times New Roman" w:hAnsi="Times New Roman" w:cs="Times New Roman"/>
          <w:color w:val="0857A6"/>
          <w:sz w:val="24"/>
          <w:szCs w:val="24"/>
        </w:rPr>
        <w:t>+7-952-211-55-37</w:t>
      </w:r>
    </w:p>
    <w:p w:rsidR="00ED2DFD" w:rsidRPr="00ED2DFD" w:rsidRDefault="00ED2DFD" w:rsidP="00ED2DFD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2DF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B7F54" w:rsidRDefault="00DB7F54"/>
    <w:sectPr w:rsidR="00DB7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2DFD"/>
    <w:rsid w:val="0046193F"/>
    <w:rsid w:val="00DB7F54"/>
    <w:rsid w:val="00ED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2DFD"/>
    <w:rPr>
      <w:b/>
      <w:bCs/>
    </w:rPr>
  </w:style>
  <w:style w:type="character" w:customStyle="1" w:styleId="apple-converted-space">
    <w:name w:val="apple-converted-space"/>
    <w:basedOn w:val="a0"/>
    <w:rsid w:val="00ED2DFD"/>
  </w:style>
  <w:style w:type="character" w:styleId="a4">
    <w:name w:val="Hyperlink"/>
    <w:basedOn w:val="a0"/>
    <w:uiPriority w:val="99"/>
    <w:semiHidden/>
    <w:unhideWhenUsed/>
    <w:rsid w:val="00ED2DFD"/>
    <w:rPr>
      <w:color w:val="0000FF"/>
      <w:u w:val="single"/>
    </w:rPr>
  </w:style>
  <w:style w:type="character" w:customStyle="1" w:styleId="js-phone-number">
    <w:name w:val="js-phone-number"/>
    <w:basedOn w:val="a0"/>
    <w:rsid w:val="00ED2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539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815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04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06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23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36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0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33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94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0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41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38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65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68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27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36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91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76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67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27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4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49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2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740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82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rves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ba-spb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sdor-np.ru/" TargetMode="External"/><Relationship Id="rId11" Type="http://schemas.openxmlformats.org/officeDocument/2006/relationships/hyperlink" Target="https://e.mail.ru/compose/?mailto=mailto%3aagafonov@asdor%2dnp.ru" TargetMode="External"/><Relationship Id="rId5" Type="http://schemas.openxmlformats.org/officeDocument/2006/relationships/hyperlink" Target="https://e.mail.ru/compose/?mailto=mailto%3a%26nbsp%3b%26nbsp%3b%26nbsp%3bagafonov_asdor@mail.ru" TargetMode="External"/><Relationship Id="rId10" Type="http://schemas.openxmlformats.org/officeDocument/2006/relationships/hyperlink" Target="https://e.mail.ru/compose/?mailto=mailto%3a0344486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agafonov@asdor%2dnp.ru.%d0%9e%d1%82%d0%b2%d0%b5%d1%82%d1%81%d1%82%d0%b2%d0%b5%d0%bd%d0%bd%d1%8b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Transport-X</dc:creator>
  <cp:keywords/>
  <dc:description/>
  <cp:lastModifiedBy>Leha</cp:lastModifiedBy>
  <cp:revision>4</cp:revision>
  <dcterms:created xsi:type="dcterms:W3CDTF">2014-02-20T06:02:00Z</dcterms:created>
  <dcterms:modified xsi:type="dcterms:W3CDTF">2014-02-20T15:45:00Z</dcterms:modified>
</cp:coreProperties>
</file>